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31E86" w14:textId="77777777" w:rsidR="00A85EA7" w:rsidRDefault="00A85EA7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2E6CCE1" w14:textId="77777777" w:rsidR="00A85EA7" w:rsidRDefault="00EB32DA">
      <w:pPr>
        <w:spacing w:beforeLines="100" w:before="312" w:afterLines="100" w:after="312"/>
        <w:ind w:firstLineChars="200" w:firstLine="880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对接各省开展问卷调查</w:t>
      </w:r>
    </w:p>
    <w:p w14:paraId="71E92CA5" w14:textId="77777777" w:rsidR="00A85EA7" w:rsidRDefault="00EB32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按照实地核查工作安排，</w:t>
      </w:r>
      <w:r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核查单位</w:t>
      </w:r>
      <w:r>
        <w:rPr>
          <w:rFonts w:ascii="仿宋_GB2312" w:eastAsia="仿宋_GB2312" w:hint="eastAsia"/>
          <w:sz w:val="32"/>
          <w:szCs w:val="32"/>
        </w:rPr>
        <w:t>需</w:t>
      </w:r>
      <w:r>
        <w:rPr>
          <w:rFonts w:ascii="仿宋_GB2312" w:eastAsia="仿宋_GB2312" w:hint="eastAsia"/>
          <w:sz w:val="32"/>
          <w:szCs w:val="32"/>
        </w:rPr>
        <w:t>在线完成调查问卷填答。问卷分为教育行政部门和学校两类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5D13CCC" w14:textId="77777777" w:rsidR="00A85EA7" w:rsidRDefault="00EB32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问卷地址</w:t>
      </w:r>
      <w:r>
        <w:rPr>
          <w:rFonts w:ascii="仿宋_GB2312" w:eastAsia="仿宋_GB2312" w:hint="eastAsia"/>
          <w:sz w:val="32"/>
          <w:szCs w:val="32"/>
        </w:rPr>
        <w:t>（发放时，请注意区分教育行政部门和学校不同链接地址）</w:t>
      </w:r>
    </w:p>
    <w:p w14:paraId="17162645" w14:textId="77777777" w:rsidR="00A85EA7" w:rsidRDefault="00EB32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教育行政部门</w:t>
      </w:r>
      <w:r>
        <w:rPr>
          <w:rFonts w:ascii="仿宋_GB2312" w:eastAsia="仿宋_GB2312" w:hint="eastAsia"/>
          <w:sz w:val="32"/>
          <w:szCs w:val="32"/>
        </w:rPr>
        <w:t>问卷地址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47C6D578" w14:textId="77777777" w:rsidR="00A85EA7" w:rsidRDefault="00EB32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https://www.wjx.cn/vm/Y0Yzb7Q.aspx# </w:t>
      </w:r>
    </w:p>
    <w:p w14:paraId="31F84379" w14:textId="77777777" w:rsidR="00A85EA7" w:rsidRDefault="00EB32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问卷地址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1C413B7F" w14:textId="77777777" w:rsidR="00A85EA7" w:rsidRDefault="00EB32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https://www.wjx.cn/vm/tp4PjLA.aspx#</w:t>
      </w:r>
    </w:p>
    <w:p w14:paraId="05F3B0C2" w14:textId="7EE9251F" w:rsidR="00A85EA7" w:rsidRDefault="00EB32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二、填答人员</w:t>
      </w:r>
    </w:p>
    <w:p w14:paraId="630B9E3C" w14:textId="1C860D08" w:rsidR="00A85EA7" w:rsidRDefault="00EB32DA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1. </w:t>
      </w:r>
      <w:r>
        <w:rPr>
          <w:rFonts w:ascii="仿宋_GB2312" w:eastAsia="仿宋_GB2312" w:hint="eastAsia"/>
          <w:b/>
          <w:bCs/>
          <w:sz w:val="32"/>
          <w:szCs w:val="32"/>
        </w:rPr>
        <w:t>高校（</w:t>
      </w:r>
      <w:r w:rsidRPr="00EB32DA">
        <w:rPr>
          <w:rFonts w:ascii="Times New Roman" w:eastAsia="仿宋_GB2312" w:hAnsi="Times New Roman" w:cs="Times New Roman" w:hint="eastAsia"/>
          <w:sz w:val="32"/>
          <w:szCs w:val="22"/>
        </w:rPr>
        <w:t>哈尔滨工程大学</w:t>
      </w:r>
      <w:r>
        <w:rPr>
          <w:rFonts w:ascii="仿宋_GB2312" w:eastAsia="仿宋_GB2312" w:hint="eastAsia"/>
          <w:b/>
          <w:bCs/>
          <w:sz w:val="32"/>
          <w:szCs w:val="32"/>
        </w:rPr>
        <w:t>）</w:t>
      </w:r>
    </w:p>
    <w:p w14:paraId="2B171AEE" w14:textId="77777777" w:rsidR="00A85EA7" w:rsidRDefault="00EB32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单位负责人、统计负责人、填表人（综合统计人员）、业务部门统计人员（建议不少于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个业务部门的人员）填答学校问卷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562BB133" w14:textId="45619718" w:rsidR="00A85EA7" w:rsidRDefault="00EB32DA" w:rsidP="00EB32DA">
      <w:pPr>
        <w:numPr>
          <w:ilvl w:val="0"/>
          <w:numId w:val="1"/>
        </w:numPr>
        <w:ind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市、县</w:t>
      </w:r>
      <w:r>
        <w:rPr>
          <w:rFonts w:ascii="仿宋_GB2312" w:eastAsia="仿宋_GB2312" w:hint="eastAsia"/>
          <w:b/>
          <w:bCs/>
          <w:sz w:val="32"/>
          <w:szCs w:val="32"/>
        </w:rPr>
        <w:t>教育局</w:t>
      </w:r>
      <w:r>
        <w:rPr>
          <w:rFonts w:ascii="仿宋_GB2312" w:eastAsia="仿宋_GB2312" w:hint="eastAsia"/>
          <w:sz w:val="32"/>
          <w:szCs w:val="32"/>
        </w:rPr>
        <w:t>（</w:t>
      </w:r>
      <w:r w:rsidRPr="00EB32DA">
        <w:rPr>
          <w:rFonts w:ascii="仿宋_GB2312" w:eastAsia="仿宋_GB2312" w:hint="eastAsia"/>
          <w:sz w:val="32"/>
          <w:szCs w:val="32"/>
        </w:rPr>
        <w:t>哈尔滨</w:t>
      </w:r>
      <w:r>
        <w:rPr>
          <w:rFonts w:ascii="仿宋_GB2312" w:eastAsia="仿宋_GB2312" w:hint="eastAsia"/>
          <w:sz w:val="32"/>
          <w:szCs w:val="32"/>
        </w:rPr>
        <w:t>市</w:t>
      </w:r>
      <w:r w:rsidRPr="00EB32DA">
        <w:rPr>
          <w:rFonts w:ascii="仿宋_GB2312" w:eastAsia="仿宋_GB2312" w:hint="eastAsia"/>
          <w:sz w:val="32"/>
          <w:szCs w:val="32"/>
        </w:rPr>
        <w:t>教育局、南岗区教育局、松北区教育局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1FA4996D" w14:textId="77777777" w:rsidR="00A85EA7" w:rsidRDefault="00EB32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单位负责人、统计负责人、填表人、业务部门统计人员</w:t>
      </w:r>
      <w:r>
        <w:rPr>
          <w:rFonts w:ascii="仿宋_GB2312" w:eastAsia="仿宋_GB2312" w:hint="eastAsia"/>
          <w:sz w:val="32"/>
          <w:szCs w:val="32"/>
        </w:rPr>
        <w:t>（不少于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个业务部门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填答教育行政部门问卷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246ADA45" w14:textId="0A589C29" w:rsidR="00A85EA7" w:rsidRDefault="00EB32DA">
      <w:pPr>
        <w:numPr>
          <w:ilvl w:val="0"/>
          <w:numId w:val="1"/>
        </w:num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基础教育学校和中职学校（</w:t>
      </w:r>
      <w:r w:rsidRPr="00EB32DA">
        <w:rPr>
          <w:rFonts w:ascii="Times New Roman" w:eastAsia="仿宋_GB2312" w:hAnsi="Times New Roman" w:cs="Times New Roman" w:hint="eastAsia"/>
          <w:sz w:val="32"/>
          <w:szCs w:val="22"/>
        </w:rPr>
        <w:t>哈尔滨市第一五六中学校</w:t>
      </w:r>
      <w:r>
        <w:rPr>
          <w:rFonts w:ascii="Times New Roman" w:eastAsia="仿宋_GB2312" w:hAnsi="Times New Roman" w:cs="Times New Roman" w:hint="eastAsia"/>
          <w:sz w:val="32"/>
          <w:szCs w:val="22"/>
        </w:rPr>
        <w:t>、</w:t>
      </w:r>
      <w:r w:rsidRPr="00EB32DA">
        <w:rPr>
          <w:rFonts w:ascii="Times New Roman" w:eastAsia="仿宋_GB2312" w:hAnsi="Times New Roman" w:cs="Times New Roman" w:hint="eastAsia"/>
          <w:sz w:val="32"/>
          <w:szCs w:val="22"/>
        </w:rPr>
        <w:t>哈尔滨市第二职业中学校</w:t>
      </w:r>
      <w:r>
        <w:rPr>
          <w:rFonts w:ascii="Times New Roman" w:eastAsia="仿宋_GB2312" w:hAnsi="Times New Roman" w:cs="Times New Roman" w:hint="eastAsia"/>
          <w:sz w:val="32"/>
          <w:szCs w:val="22"/>
        </w:rPr>
        <w:t>、</w:t>
      </w:r>
      <w:r w:rsidRPr="00EB32DA">
        <w:rPr>
          <w:rFonts w:ascii="Times New Roman" w:eastAsia="仿宋_GB2312" w:hAnsi="Times New Roman" w:cs="Times New Roman" w:hint="eastAsia"/>
          <w:sz w:val="32"/>
          <w:szCs w:val="22"/>
        </w:rPr>
        <w:t>哈尔滨市特殊教育学校</w:t>
      </w:r>
      <w:r>
        <w:rPr>
          <w:rFonts w:ascii="Times New Roman" w:eastAsia="仿宋_GB2312" w:hAnsi="Times New Roman" w:cs="Times New Roman" w:hint="eastAsia"/>
          <w:sz w:val="32"/>
          <w:szCs w:val="22"/>
        </w:rPr>
        <w:t>、</w:t>
      </w:r>
      <w:r w:rsidRPr="00EB32DA">
        <w:rPr>
          <w:rFonts w:ascii="Times New Roman" w:eastAsia="仿宋_GB2312" w:hAnsi="Times New Roman" w:cs="Times New Roman" w:hint="eastAsia"/>
          <w:sz w:val="32"/>
          <w:szCs w:val="22"/>
        </w:rPr>
        <w:t>哈尔滨</w:t>
      </w:r>
      <w:r w:rsidRPr="00EB32DA">
        <w:rPr>
          <w:rFonts w:ascii="Times New Roman" w:eastAsia="仿宋_GB2312" w:hAnsi="Times New Roman" w:cs="Times New Roman" w:hint="eastAsia"/>
          <w:sz w:val="32"/>
          <w:szCs w:val="22"/>
        </w:rPr>
        <w:lastRenderedPageBreak/>
        <w:t>市华文学校</w:t>
      </w:r>
      <w:r>
        <w:rPr>
          <w:rFonts w:ascii="Times New Roman" w:eastAsia="仿宋_GB2312" w:hAnsi="Times New Roman" w:cs="Times New Roman" w:hint="eastAsia"/>
          <w:sz w:val="32"/>
          <w:szCs w:val="22"/>
        </w:rPr>
        <w:t>、</w:t>
      </w:r>
      <w:r w:rsidRPr="00EB32DA">
        <w:rPr>
          <w:rFonts w:ascii="Times New Roman" w:eastAsia="仿宋_GB2312" w:hAnsi="Times New Roman" w:cs="Times New Roman" w:hint="eastAsia"/>
          <w:sz w:val="32"/>
          <w:szCs w:val="22"/>
        </w:rPr>
        <w:t>哈尔滨市道北小学校</w:t>
      </w:r>
      <w:r>
        <w:rPr>
          <w:rFonts w:ascii="仿宋_GB2312" w:eastAsia="仿宋_GB2312" w:hint="eastAsia"/>
          <w:b/>
          <w:bCs/>
          <w:sz w:val="32"/>
          <w:szCs w:val="32"/>
        </w:rPr>
        <w:t>）</w:t>
      </w:r>
    </w:p>
    <w:p w14:paraId="75C46FD4" w14:textId="77777777" w:rsidR="00A85EA7" w:rsidRDefault="00EB32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单位负责人、统计负责人、填表人（综合统计人员）、业务部门统计人员（建议不少于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个业务部门的人员）填答学校问卷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70C0B1A" w14:textId="77777777" w:rsidR="00A85EA7" w:rsidRDefault="00EB32D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三、完成时间</w:t>
      </w:r>
    </w:p>
    <w:p w14:paraId="3E457124" w14:textId="77777777" w:rsidR="00A85EA7" w:rsidRDefault="00EB32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请各核查单位于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日（周四）</w:t>
      </w:r>
      <w:r>
        <w:rPr>
          <w:rFonts w:ascii="仿宋_GB2312" w:eastAsia="仿宋_GB2312" w:hint="eastAsia"/>
          <w:sz w:val="32"/>
          <w:szCs w:val="32"/>
        </w:rPr>
        <w:t>中午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:00</w:t>
      </w:r>
      <w:r>
        <w:rPr>
          <w:rFonts w:ascii="仿宋_GB2312" w:eastAsia="仿宋_GB2312" w:hint="eastAsia"/>
          <w:sz w:val="32"/>
          <w:szCs w:val="32"/>
        </w:rPr>
        <w:t>前，在线填答并提交问卷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日各省布置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38DD3E41" w14:textId="77777777" w:rsidR="00A85EA7" w:rsidRDefault="00EB32DA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请各单位认真填答，若有问题，请联系</w:t>
      </w:r>
    </w:p>
    <w:p w14:paraId="5F0A83E5" w14:textId="77777777" w:rsidR="00A85EA7" w:rsidRDefault="00EB32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教育部学校规划建设发展中心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倪颂巧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E618069" w14:textId="77777777" w:rsidR="00A85EA7" w:rsidRDefault="00EB32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话：</w:t>
      </w:r>
      <w:r>
        <w:rPr>
          <w:rFonts w:ascii="仿宋_GB2312" w:eastAsia="仿宋_GB2312" w:hint="eastAsia"/>
          <w:sz w:val="32"/>
          <w:szCs w:val="32"/>
        </w:rPr>
        <w:t>18101251229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010-66093436</w:t>
      </w:r>
    </w:p>
    <w:sectPr w:rsidR="00A85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484C"/>
    <w:multiLevelType w:val="singleLevel"/>
    <w:tmpl w:val="1D53484C"/>
    <w:lvl w:ilvl="0">
      <w:start w:val="2"/>
      <w:numFmt w:val="decimal"/>
      <w:suff w:val="space"/>
      <w:lvlText w:val="%1."/>
      <w:lvlJc w:val="left"/>
    </w:lvl>
  </w:abstractNum>
  <w:abstractNum w:abstractNumId="1">
    <w:nsid w:val="253FC345"/>
    <w:multiLevelType w:val="singleLevel"/>
    <w:tmpl w:val="253FC345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0NzE2OTllMjg4N2Y0Mzg4NjY3ZmNkNDI4YzEzNzcifQ=="/>
  </w:docVars>
  <w:rsids>
    <w:rsidRoot w:val="008B7A7F"/>
    <w:rsid w:val="000944BA"/>
    <w:rsid w:val="001328EB"/>
    <w:rsid w:val="00212BCB"/>
    <w:rsid w:val="002A1D43"/>
    <w:rsid w:val="002D3F85"/>
    <w:rsid w:val="00584D6C"/>
    <w:rsid w:val="00803313"/>
    <w:rsid w:val="008B7A7F"/>
    <w:rsid w:val="008D28FD"/>
    <w:rsid w:val="008E3DF8"/>
    <w:rsid w:val="00A85EA7"/>
    <w:rsid w:val="00C97D0F"/>
    <w:rsid w:val="00D10C2F"/>
    <w:rsid w:val="00EB32DA"/>
    <w:rsid w:val="05480EA2"/>
    <w:rsid w:val="37C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CDB55C-26A5-449C-96DF-5A8647BD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CSDP</cp:lastModifiedBy>
  <cp:revision>7</cp:revision>
  <dcterms:created xsi:type="dcterms:W3CDTF">2024-10-15T06:28:00Z</dcterms:created>
  <dcterms:modified xsi:type="dcterms:W3CDTF">2024-10-15T14:22:00Z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9B99ADE98FF24C419A977967EC5BE31A_13</vt:lpwstr>
  </property>
</Properties>
</file>